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86" w:rsidRDefault="00E4364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 w:rsidR="00B80D11">
        <w:rPr>
          <w:rFonts w:ascii="Tahoma Negreta" w:hAnsi="Tahoma Negreta"/>
          <w:b/>
          <w:sz w:val="22"/>
          <w:szCs w:val="22"/>
        </w:rPr>
        <w:t>BENIKOV IN LITERATURE 2023</w:t>
      </w:r>
      <w:r w:rsidR="00992EC0">
        <w:rPr>
          <w:rFonts w:ascii="Tahoma Negreta" w:hAnsi="Tahoma Negreta"/>
          <w:b/>
          <w:sz w:val="22"/>
          <w:szCs w:val="22"/>
        </w:rPr>
        <w:t>/2</w:t>
      </w:r>
      <w:r w:rsidR="00B80D11">
        <w:rPr>
          <w:rFonts w:ascii="Tahoma Negreta" w:hAnsi="Tahoma Negreta"/>
          <w:b/>
          <w:sz w:val="22"/>
          <w:szCs w:val="22"/>
        </w:rPr>
        <w:t>4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2.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400" w:type="dxa"/>
        </w:tblCellMar>
        <w:tblLook w:val="04A0" w:firstRow="1" w:lastRow="0" w:firstColumn="1" w:lastColumn="0" w:noHBand="0" w:noVBand="1"/>
      </w:tblPr>
      <w:tblGrid>
        <w:gridCol w:w="10462"/>
      </w:tblGrid>
      <w:tr w:rsidR="00BE3586">
        <w:trPr>
          <w:trHeight w:val="1948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86" w:rsidRDefault="00E43648">
            <w:pPr>
              <w:pStyle w:val="Naslov1"/>
              <w:spacing w:before="60" w:after="60" w:line="276" w:lineRule="auto"/>
              <w:ind w:left="58" w:right="320"/>
              <w:jc w:val="left"/>
              <w:rPr>
                <w:rFonts w:eastAsia="Tahoma Negret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cs="Tahoma"/>
                <w:i/>
                <w:iCs/>
                <w:color w:val="000000"/>
                <w:sz w:val="18"/>
                <w:szCs w:val="18"/>
                <w:u w:color="000000"/>
              </w:rPr>
              <w:t>SLOVENŠČINA</w:t>
            </w:r>
          </w:p>
          <w:p w:rsidR="00BE3586" w:rsidRPr="00E80189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134A3F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slovenščino – jezik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(posodobljena izd.),  </w:t>
            </w:r>
            <w:r w:rsidR="00E80189">
              <w:rPr>
                <w:rFonts w:ascii="Tahoma" w:hAnsi="Tahoma" w:cs="Tahoma"/>
                <w:iCs/>
                <w:sz w:val="18"/>
                <w:szCs w:val="18"/>
              </w:rPr>
              <w:t>(UČBENIŠKI SKLAD</w:t>
            </w:r>
            <w:r w:rsidRPr="00E80189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134A3F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delovni zvezek</w:t>
            </w:r>
            <w:r w:rsidR="00E70CE3">
              <w:rPr>
                <w:rFonts w:ascii="Tahoma" w:hAnsi="Tahoma" w:cs="Tahoma"/>
                <w:sz w:val="18"/>
                <w:szCs w:val="18"/>
              </w:rPr>
              <w:t xml:space="preserve"> za slovenščino – jezik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(posodobljena izdaja), (dijaki kupijo sami)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V. Cuderman </w:t>
            </w:r>
            <w:r w:rsidR="00134A3F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Branja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berilo in učbenik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za drugi letnik gimnazij in </w:t>
            </w:r>
            <w:r>
              <w:rPr>
                <w:rFonts w:ascii="Tahoma" w:hAnsi="Tahoma" w:cs="Tahoma"/>
                <w:sz w:val="18"/>
                <w:szCs w:val="18"/>
              </w:rPr>
              <w:t>štiriletnih strokovnih šol, DZS (posod</w:t>
            </w:r>
            <w:r w:rsidR="00E80189">
              <w:rPr>
                <w:rFonts w:ascii="Tahoma" w:hAnsi="Tahoma" w:cs="Tahoma"/>
                <w:sz w:val="18"/>
                <w:szCs w:val="18"/>
              </w:rPr>
              <w:t>obljena izdaja) (UČBENIŠKI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E3586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tabs>
                <w:tab w:val="left" w:pos="66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Pavlič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34A3F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PLANUM NOVUM,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Pr="00E43648" w:rsidRDefault="00E43648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maturo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spletna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natisnejo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E43648" w:rsidRDefault="00E43648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2;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E80189">
              <w:rPr>
                <w:rFonts w:ascii="Tahoma" w:hAnsi="Tahoma" w:cs="Tahoma"/>
                <w:sz w:val="18"/>
                <w:szCs w:val="18"/>
                <w:lang w:val="en-US"/>
              </w:rPr>
              <w:t>, DZS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13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tabs>
                <w:tab w:val="left" w:pos="184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Soars,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L. </w:t>
            </w:r>
            <w:r w:rsidR="00B80D11">
              <w:rPr>
                <w:rFonts w:ascii="Tahoma" w:hAnsi="Tahoma" w:cs="Tahoma"/>
                <w:sz w:val="18"/>
                <w:szCs w:val="18"/>
                <w:lang w:val="en-US"/>
              </w:rPr>
              <w:t>Soars, P. Hancock: NEW HEADWAY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Intermediate, </w:t>
            </w:r>
            <w:r w:rsidR="00B80D11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Fifth E</w:t>
            </w:r>
            <w:r w:rsidR="00E43648" w:rsidRPr="00B80D11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dition</w:t>
            </w:r>
            <w:r w:rsidR="00E43648" w:rsidRPr="00B80D11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gram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Student</w:t>
            </w:r>
            <w:r w:rsidR="00E43648">
              <w:rPr>
                <w:rFonts w:ascii="Tahoma" w:hAnsi="Tahoma" w:cs="Tahoma"/>
                <w:sz w:val="18"/>
                <w:szCs w:val="18"/>
                <w:lang w:val="fr-FR"/>
              </w:rPr>
              <w:t>’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  </w:t>
            </w:r>
            <w:r w:rsidR="00E43648">
              <w:rPr>
                <w:rFonts w:ascii="Tahoma" w:hAnsi="Tahoma" w:cs="Tahoma"/>
                <w:sz w:val="18"/>
                <w:szCs w:val="18"/>
                <w:lang w:val="nl-NL"/>
              </w:rPr>
              <w:t>Book</w:t>
            </w:r>
            <w:proofErr w:type="gramEnd"/>
            <w:r w:rsidR="0047397D">
              <w:rPr>
                <w:rFonts w:ascii="Tahoma" w:hAnsi="Tahoma" w:cs="Tahoma"/>
                <w:sz w:val="18"/>
                <w:szCs w:val="18"/>
                <w:lang w:val="en-US"/>
              </w:rPr>
              <w:t>, OUP</w:t>
            </w:r>
            <w:r w:rsidR="00B80D11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bookmarkStart w:id="0" w:name="_GoBack"/>
            <w:bookmarkEnd w:id="0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>etniku</w:t>
            </w:r>
            <w:proofErr w:type="spellEnd"/>
            <w:r w:rsidR="00115E0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BE3586" w:rsidP="0047397D">
            <w:pPr>
              <w:pStyle w:val="BodyA"/>
              <w:tabs>
                <w:tab w:val="left" w:pos="399"/>
                <w:tab w:val="left" w:pos="1843"/>
              </w:tabs>
              <w:spacing w:before="60" w:after="60" w:line="276" w:lineRule="auto"/>
              <w:ind w:left="342"/>
              <w:rPr>
                <w:rFonts w:ascii="Tahoma" w:eastAsia="Tahoma" w:hAnsi="Tahoma" w:cs="Tahoma"/>
              </w:rPr>
            </w:pPr>
          </w:p>
        </w:tc>
      </w:tr>
      <w:tr w:rsidR="00BE3586" w:rsidTr="00B66736">
        <w:trPr>
          <w:trHeight w:val="225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slov4"/>
              <w:spacing w:before="60" w:after="60" w:line="276" w:lineRule="auto"/>
              <w:ind w:left="58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BE3586" w:rsidRPr="00992EC0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992EC0" w:rsidRPr="00992EC0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Ü</w:t>
            </w:r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bungsbuch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6591"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992EC0" w:rsidRPr="00B66736" w:rsidRDefault="00992EC0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et</w:t>
            </w:r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 xml:space="preserve"> al.: NETZWERK NEU A2, </w:t>
            </w:r>
            <w:proofErr w:type="spellStart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 w:rsidR="00B66736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66736" w:rsidRPr="00992EC0" w:rsidRDefault="00B6673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Übungsbuch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delovni zvezek za nemščino,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(dijaki kupijo sami)</w:t>
            </w:r>
          </w:p>
          <w:p w:rsidR="00992EC0" w:rsidRDefault="00992EC0" w:rsidP="00B66736">
            <w:pPr>
              <w:pStyle w:val="BodyA"/>
              <w:spacing w:before="60" w:after="60" w:line="276" w:lineRule="auto"/>
              <w:ind w:left="342"/>
              <w:rPr>
                <w:rFonts w:ascii="Tahoma" w:hAnsi="Tahoma" w:cs="Tahoma"/>
              </w:rPr>
            </w:pP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M. Flavia, M.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Tommasini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E43648">
              <w:rPr>
                <w:rFonts w:ascii="Tahoma" w:hAnsi="Tahoma" w:cs="Tahoma"/>
                <w:sz w:val="18"/>
                <w:szCs w:val="18"/>
                <w:lang w:val="pt-PT"/>
              </w:rPr>
              <w:t>SPAZIO ITALIA A1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italijanščino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Loescher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Dvojezični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dvosmerni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62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Mlacovič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Urankar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SOCIOLOGIJA</w:t>
            </w:r>
          </w:p>
          <w:p w:rsidR="00BE3586" w:rsidRDefault="00E43648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Barle </w:t>
            </w:r>
            <w:r w:rsidR="00510FA6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et al.: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Uvod v sociologijo,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sociologijo v 2. oz. 3. letniku gimnazijskega in srednjega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>
              <w:rPr>
                <w:rFonts w:ascii="Tahoma" w:hAnsi="Tahoma" w:cs="Tahoma"/>
                <w:sz w:val="18"/>
                <w:szCs w:val="18"/>
              </w:rPr>
              <w:t>škega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oz. strokovnega izobraževanja, DZS (učbeniški sklad)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GEOGRAFIJA </w:t>
            </w:r>
          </w:p>
          <w:p w:rsidR="00BE3586" w:rsidRDefault="00E43648" w:rsidP="00947D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="00947DC7">
              <w:rPr>
                <w:rFonts w:ascii="Tahoma" w:hAnsi="Tahoma" w:cs="Tahoma"/>
                <w:sz w:val="18"/>
                <w:szCs w:val="18"/>
                <w:lang w:val="sv-SE"/>
              </w:rPr>
              <w:t xml:space="preserve"> Geografija sodobnega sveta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>izobraževanje</w:t>
            </w:r>
            <w:proofErr w:type="spellEnd"/>
            <w:r w:rsidR="00947DC7">
              <w:rPr>
                <w:rFonts w:ascii="Tahoma" w:hAnsi="Tahoma" w:cs="Tahoma"/>
                <w:sz w:val="18"/>
                <w:szCs w:val="18"/>
                <w:lang w:val="en-US"/>
              </w:rPr>
              <w:t xml:space="preserve"> 2020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6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BE3586" w:rsidRDefault="00F238A2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Trontelj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Evolucija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znanstveno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raziskovanje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2020</w:t>
            </w:r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) 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Greenwood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r w:rsidR="00510FA6">
              <w:rPr>
                <w:rFonts w:ascii="Tahoma" w:hAnsi="Tahoma" w:cs="Tahoma"/>
                <w:sz w:val="18"/>
                <w:szCs w:val="18"/>
                <w:lang w:val="de-DE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enako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1129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KEMIJA</w:t>
            </w:r>
          </w:p>
          <w:p w:rsidR="00BE3586" w:rsidRDefault="00510FA6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2</w:t>
            </w:r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FIZIKA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z DVD-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jem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, MK,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ŠPORTNA VZGOJA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BE3586" w:rsidRDefault="00BE3586">
      <w:pPr>
        <w:pStyle w:val="BodyA"/>
        <w:spacing w:after="120"/>
        <w:jc w:val="both"/>
      </w:pPr>
    </w:p>
    <w:sectPr w:rsidR="00BE3586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8D" w:rsidRDefault="00C5468D">
      <w:r>
        <w:separator/>
      </w:r>
    </w:p>
  </w:endnote>
  <w:endnote w:type="continuationSeparator" w:id="0">
    <w:p w:rsidR="00C5468D" w:rsidRDefault="00C5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8D" w:rsidRDefault="00C5468D">
      <w:r>
        <w:separator/>
      </w:r>
    </w:p>
  </w:footnote>
  <w:footnote w:type="continuationSeparator" w:id="0">
    <w:p w:rsidR="00C5468D" w:rsidRDefault="00C5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86" w:rsidRDefault="00E43648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020"/>
    <w:multiLevelType w:val="multilevel"/>
    <w:tmpl w:val="0BC03AF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3A128A"/>
    <w:multiLevelType w:val="multilevel"/>
    <w:tmpl w:val="ED543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6"/>
    <w:rsid w:val="00115E05"/>
    <w:rsid w:val="00134A3F"/>
    <w:rsid w:val="0047397D"/>
    <w:rsid w:val="00510FA6"/>
    <w:rsid w:val="005A633B"/>
    <w:rsid w:val="00665DEB"/>
    <w:rsid w:val="00686591"/>
    <w:rsid w:val="00947DC7"/>
    <w:rsid w:val="00992EC0"/>
    <w:rsid w:val="00B66736"/>
    <w:rsid w:val="00B80D11"/>
    <w:rsid w:val="00BE3586"/>
    <w:rsid w:val="00C5468D"/>
    <w:rsid w:val="00E43648"/>
    <w:rsid w:val="00E70CE3"/>
    <w:rsid w:val="00E80189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BA96"/>
  <w15:docId w15:val="{07013B3A-921C-40D6-BC19-1752DF4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52387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52387"/>
    <w:rPr>
      <w:rFonts w:ascii="Tahoma" w:hAnsi="Tahoma" w:cs="Tahoma"/>
      <w:sz w:val="16"/>
      <w:szCs w:val="16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dcterms:created xsi:type="dcterms:W3CDTF">2023-04-17T08:01:00Z</dcterms:created>
  <dcterms:modified xsi:type="dcterms:W3CDTF">2023-04-17T08:01:00Z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