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D2" w:rsidRPr="00571C64" w:rsidRDefault="00433480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1F40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ZADEVA: UČBENIŠKI SKLAD 20</w:t>
      </w:r>
      <w:r w:rsidR="008B21AF">
        <w:rPr>
          <w:rFonts w:ascii="Tahoma" w:hAnsi="Tahoma" w:cs="Tahoma"/>
          <w:sz w:val="22"/>
          <w:szCs w:val="22"/>
        </w:rPr>
        <w:t>23</w:t>
      </w:r>
      <w:r w:rsidRPr="00571C64">
        <w:rPr>
          <w:rFonts w:ascii="Tahoma" w:hAnsi="Tahoma" w:cs="Tahoma"/>
          <w:sz w:val="22"/>
          <w:szCs w:val="22"/>
        </w:rPr>
        <w:t>/</w:t>
      </w:r>
      <w:r w:rsidR="00671F40">
        <w:rPr>
          <w:rFonts w:ascii="Tahoma" w:hAnsi="Tahoma" w:cs="Tahoma"/>
          <w:sz w:val="22"/>
          <w:szCs w:val="22"/>
        </w:rPr>
        <w:t>2</w:t>
      </w:r>
      <w:r w:rsidR="008B21AF">
        <w:rPr>
          <w:rFonts w:ascii="Tahoma" w:hAnsi="Tahoma" w:cs="Tahoma"/>
          <w:sz w:val="22"/>
          <w:szCs w:val="22"/>
        </w:rPr>
        <w:t>4</w:t>
      </w:r>
    </w:p>
    <w:p w:rsidR="00AB77D2" w:rsidRPr="00571C64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="000F36C0">
        <w:rPr>
          <w:rFonts w:ascii="Tahoma" w:hAnsi="Tahoma" w:cs="Tahoma"/>
          <w:sz w:val="22"/>
          <w:szCs w:val="22"/>
        </w:rPr>
        <w:t>3</w:t>
      </w:r>
      <w:r w:rsidRPr="00571C64">
        <w:rPr>
          <w:rFonts w:ascii="Tahoma" w:hAnsi="Tahoma" w:cs="Tahoma"/>
          <w:sz w:val="22"/>
          <w:szCs w:val="22"/>
        </w:rPr>
        <w:t>. letnik</w:t>
      </w:r>
    </w:p>
    <w:p w:rsidR="00AB77D2" w:rsidRPr="00571C64" w:rsidRDefault="00433480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433480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za </w:t>
      </w:r>
      <w:r w:rsidR="00CC2FBA">
        <w:rPr>
          <w:rFonts w:ascii="Tahoma" w:hAnsi="Tahoma" w:cs="Tahoma"/>
          <w:sz w:val="22"/>
          <w:szCs w:val="22"/>
        </w:rPr>
        <w:t>3</w:t>
      </w:r>
      <w:r w:rsidR="008B21AF">
        <w:rPr>
          <w:rFonts w:ascii="Tahoma" w:hAnsi="Tahoma" w:cs="Tahoma"/>
          <w:sz w:val="22"/>
          <w:szCs w:val="22"/>
        </w:rPr>
        <w:t>. letnik v šolskem letu 2023</w:t>
      </w:r>
      <w:r w:rsidR="00221BB5">
        <w:rPr>
          <w:rFonts w:ascii="Tahoma" w:hAnsi="Tahoma" w:cs="Tahoma"/>
          <w:sz w:val="22"/>
          <w:szCs w:val="22"/>
        </w:rPr>
        <w:t>/2</w:t>
      </w:r>
      <w:r w:rsidR="008B21AF">
        <w:rPr>
          <w:rFonts w:ascii="Tahoma" w:hAnsi="Tahoma" w:cs="Tahoma"/>
          <w:sz w:val="22"/>
          <w:szCs w:val="22"/>
        </w:rPr>
        <w:t>4</w:t>
      </w:r>
      <w:r w:rsidR="00433480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FA6A69" w:rsidRDefault="00433480">
      <w:pPr>
        <w:rPr>
          <w:rFonts w:ascii="Tahoma" w:eastAsia="Tahoma Negreta" w:hAnsi="Tahoma" w:cs="Tahoma"/>
          <w:sz w:val="20"/>
          <w:szCs w:val="20"/>
        </w:rPr>
      </w:pPr>
      <w:r w:rsidRPr="00FA6A69">
        <w:rPr>
          <w:rFonts w:ascii="Tahoma" w:hAnsi="Tahoma" w:cs="Tahoma"/>
          <w:sz w:val="20"/>
          <w:szCs w:val="20"/>
        </w:rPr>
        <w:t>Cena kompleta je</w:t>
      </w:r>
      <w:r w:rsidR="00571C64" w:rsidRPr="00FA6A69">
        <w:rPr>
          <w:rFonts w:ascii="Tahoma" w:hAnsi="Tahoma" w:cs="Tahoma"/>
          <w:sz w:val="20"/>
          <w:szCs w:val="20"/>
        </w:rPr>
        <w:t xml:space="preserve"> </w:t>
      </w:r>
      <w:r w:rsidR="00D10D5A">
        <w:rPr>
          <w:rFonts w:ascii="Tahoma" w:hAnsi="Tahoma" w:cs="Tahoma"/>
          <w:sz w:val="20"/>
          <w:szCs w:val="20"/>
        </w:rPr>
        <w:t>195</w:t>
      </w:r>
      <w:r w:rsidR="00A26699" w:rsidRPr="00FA6A69">
        <w:rPr>
          <w:rFonts w:ascii="Tahoma" w:hAnsi="Tahoma" w:cs="Tahoma"/>
          <w:sz w:val="20"/>
          <w:szCs w:val="20"/>
        </w:rPr>
        <w:t>,</w:t>
      </w:r>
      <w:r w:rsidR="007B420B">
        <w:rPr>
          <w:rFonts w:ascii="Tahoma" w:hAnsi="Tahoma" w:cs="Tahoma"/>
          <w:sz w:val="20"/>
          <w:szCs w:val="20"/>
        </w:rPr>
        <w:t>8</w:t>
      </w:r>
      <w:r w:rsidR="00671F40" w:rsidRPr="00FA6A69">
        <w:rPr>
          <w:rFonts w:ascii="Tahoma" w:hAnsi="Tahoma" w:cs="Tahoma"/>
          <w:sz w:val="20"/>
          <w:szCs w:val="20"/>
        </w:rPr>
        <w:t xml:space="preserve">0 </w:t>
      </w:r>
      <w:r w:rsidRPr="00FA6A69">
        <w:rPr>
          <w:rFonts w:ascii="Tahoma" w:hAnsi="Tahoma" w:cs="Tahoma"/>
          <w:sz w:val="20"/>
          <w:szCs w:val="20"/>
        </w:rPr>
        <w:t>EUR, dijak plača</w:t>
      </w:r>
      <w:r w:rsidR="00571C64" w:rsidRPr="00FA6A69">
        <w:rPr>
          <w:rFonts w:ascii="Tahoma" w:hAnsi="Tahoma" w:cs="Tahoma"/>
          <w:sz w:val="20"/>
          <w:szCs w:val="20"/>
        </w:rPr>
        <w:t xml:space="preserve"> </w:t>
      </w:r>
      <w:r w:rsidRPr="00FA6A69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FA6A69" w:rsidRDefault="00AB77D2">
      <w:pPr>
        <w:rPr>
          <w:rFonts w:ascii="Tahoma" w:eastAsia="Tahoma Negreta" w:hAnsi="Tahoma" w:cs="Tahoma"/>
          <w:sz w:val="20"/>
          <w:szCs w:val="20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47FE4" w:rsidRPr="00D47FE4" w:rsidTr="00D47FE4">
        <w:tc>
          <w:tcPr>
            <w:tcW w:w="9913" w:type="dxa"/>
          </w:tcPr>
          <w:p w:rsidR="00D47FE4" w:rsidRPr="00D47FE4" w:rsidRDefault="00D47FE4" w:rsidP="007B420B">
            <w:pPr>
              <w:rPr>
                <w:rFonts w:ascii="Tahoma" w:eastAsia="Tahoma Negreta" w:hAnsi="Tahoma" w:cs="Tahoma"/>
              </w:rPr>
            </w:pPr>
            <w:r w:rsidRPr="00D47FE4">
              <w:rPr>
                <w:rFonts w:ascii="Tahoma" w:hAnsi="Tahoma" w:cs="Tahoma"/>
              </w:rPr>
              <w:t xml:space="preserve">Znesek </w:t>
            </w:r>
            <w:r w:rsidR="007B420B">
              <w:rPr>
                <w:rFonts w:ascii="Tahoma" w:hAnsi="Tahoma" w:cs="Tahoma"/>
                <w:b/>
              </w:rPr>
              <w:t>65</w:t>
            </w:r>
            <w:r w:rsidRPr="00D47FE4">
              <w:rPr>
                <w:rFonts w:ascii="Tahoma" w:hAnsi="Tahoma" w:cs="Tahoma"/>
                <w:b/>
              </w:rPr>
              <w:t>,</w:t>
            </w:r>
            <w:r w:rsidR="007B420B">
              <w:rPr>
                <w:rFonts w:ascii="Tahoma" w:hAnsi="Tahoma" w:cs="Tahoma"/>
                <w:b/>
              </w:rPr>
              <w:t>3</w:t>
            </w:r>
            <w:r w:rsidRPr="00D47FE4">
              <w:rPr>
                <w:rFonts w:ascii="Tahoma" w:hAnsi="Tahoma" w:cs="Tahoma"/>
                <w:b/>
              </w:rPr>
              <w:t>0</w:t>
            </w:r>
            <w:r w:rsidRPr="00D47FE4">
              <w:rPr>
                <w:rFonts w:ascii="Tahoma" w:hAnsi="Tahoma" w:cs="Tahoma"/>
              </w:rPr>
              <w:t xml:space="preserve"> EUR poravnate s plačilom UPN naloga na transakcijski račun šole: </w:t>
            </w:r>
          </w:p>
        </w:tc>
      </w:tr>
      <w:tr w:rsidR="00D47FE4" w:rsidRPr="00D47FE4" w:rsidTr="00D47FE4">
        <w:tc>
          <w:tcPr>
            <w:tcW w:w="9913" w:type="dxa"/>
          </w:tcPr>
          <w:p w:rsidR="00D47FE4" w:rsidRPr="00D47FE4" w:rsidRDefault="00D47FE4" w:rsidP="00140158">
            <w:pPr>
              <w:rPr>
                <w:rFonts w:ascii="Tahoma" w:eastAsia="Tahoma Negreta" w:hAnsi="Tahoma" w:cs="Tahoma"/>
              </w:rPr>
            </w:pPr>
          </w:p>
        </w:tc>
      </w:tr>
      <w:tr w:rsidR="00D47FE4" w:rsidRPr="00D47FE4" w:rsidTr="00D47FE4">
        <w:tc>
          <w:tcPr>
            <w:tcW w:w="9913" w:type="dxa"/>
          </w:tcPr>
          <w:p w:rsidR="00D47FE4" w:rsidRPr="00D47FE4" w:rsidRDefault="00D47FE4" w:rsidP="00140158">
            <w:pPr>
              <w:spacing w:line="360" w:lineRule="auto"/>
              <w:rPr>
                <w:rFonts w:ascii="Tahoma" w:eastAsia="Tahoma Negreta" w:hAnsi="Tahoma" w:cs="Tahoma"/>
              </w:rPr>
            </w:pPr>
            <w:r w:rsidRPr="00D47FE4">
              <w:rPr>
                <w:rFonts w:ascii="Tahoma" w:hAnsi="Tahoma" w:cs="Tahoma"/>
                <w:b/>
                <w:bCs/>
              </w:rPr>
              <w:t xml:space="preserve">SI56 0110 0603 0697 322  </w:t>
            </w:r>
            <w:proofErr w:type="spellStart"/>
            <w:r w:rsidRPr="00D47FE4">
              <w:rPr>
                <w:rFonts w:ascii="Tahoma" w:hAnsi="Tahoma" w:cs="Tahoma"/>
                <w:b/>
                <w:bCs/>
                <w:lang w:val="en-US"/>
              </w:rPr>
              <w:t>sklic</w:t>
            </w:r>
            <w:proofErr w:type="spellEnd"/>
            <w:r w:rsidRPr="00D47FE4">
              <w:rPr>
                <w:rFonts w:ascii="Tahoma" w:hAnsi="Tahoma" w:cs="Tahoma"/>
                <w:b/>
                <w:bCs/>
                <w:lang w:val="en-US"/>
              </w:rPr>
              <w:t xml:space="preserve"> SI00 292000</w:t>
            </w:r>
          </w:p>
        </w:tc>
      </w:tr>
    </w:tbl>
    <w:p w:rsidR="00AB77D2" w:rsidRPr="00571C64" w:rsidRDefault="00363207" w:rsidP="00571C64">
      <w:pPr>
        <w:spacing w:line="360" w:lineRule="auto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za plačilo</w:t>
      </w:r>
      <w:r w:rsidR="00433480" w:rsidRPr="00571C64">
        <w:rPr>
          <w:rFonts w:ascii="Tahoma" w:hAnsi="Tahoma" w:cs="Tahoma"/>
          <w:sz w:val="22"/>
          <w:szCs w:val="22"/>
        </w:rPr>
        <w:t xml:space="preserve"> je </w:t>
      </w:r>
      <w:r w:rsidR="008B21AF">
        <w:rPr>
          <w:rFonts w:ascii="Tahoma" w:hAnsi="Tahoma" w:cs="Tahoma"/>
          <w:sz w:val="22"/>
          <w:szCs w:val="22"/>
        </w:rPr>
        <w:t>22</w:t>
      </w:r>
      <w:r w:rsidR="00433480" w:rsidRPr="00571C64">
        <w:rPr>
          <w:rFonts w:ascii="Tahoma" w:hAnsi="Tahoma" w:cs="Tahoma"/>
          <w:sz w:val="22"/>
          <w:szCs w:val="22"/>
        </w:rPr>
        <w:t>. avgust 20</w:t>
      </w:r>
      <w:r w:rsidR="008B21AF">
        <w:rPr>
          <w:rFonts w:ascii="Tahoma" w:hAnsi="Tahoma" w:cs="Tahoma"/>
          <w:sz w:val="22"/>
          <w:szCs w:val="22"/>
        </w:rPr>
        <w:t>23</w:t>
      </w:r>
      <w:r w:rsidR="00C972FF">
        <w:rPr>
          <w:rFonts w:ascii="Tahoma" w:hAnsi="Tahoma" w:cs="Tahoma"/>
          <w:sz w:val="22"/>
          <w:szCs w:val="22"/>
        </w:rPr>
        <w:t>.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Pr="00571C64">
        <w:rPr>
          <w:rFonts w:ascii="Tahoma" w:hAnsi="Tahoma" w:cs="Tahoma"/>
          <w:sz w:val="22"/>
          <w:szCs w:val="22"/>
          <w:lang w:val="pt-PT"/>
        </w:rPr>
        <w:t>5. septembrom</w:t>
      </w:r>
      <w:r w:rsidR="008B21AF">
        <w:rPr>
          <w:rFonts w:ascii="Tahoma" w:hAnsi="Tahoma" w:cs="Tahoma"/>
          <w:sz w:val="22"/>
          <w:szCs w:val="22"/>
          <w:lang w:val="pt-PT"/>
        </w:rPr>
        <w:t xml:space="preserve"> 2023</w:t>
      </w:r>
      <w:bookmarkStart w:id="0" w:name="_GoBack"/>
      <w:bookmarkEnd w:id="0"/>
      <w:r w:rsidR="00671F40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</w:rPr>
        <w:t>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proofErr w:type="spellStart"/>
      <w:r w:rsidRPr="00571C64">
        <w:rPr>
          <w:rFonts w:ascii="Tahoma" w:hAnsi="Tahoma" w:cs="Tahoma"/>
          <w:sz w:val="22"/>
          <w:szCs w:val="22"/>
        </w:rPr>
        <w:t>čilu</w:t>
      </w:r>
      <w:proofErr w:type="spellEnd"/>
      <w:r w:rsidRPr="00571C64">
        <w:rPr>
          <w:rFonts w:ascii="Tahoma" w:hAnsi="Tahoma" w:cs="Tahoma"/>
          <w:sz w:val="22"/>
          <w:szCs w:val="22"/>
        </w:rPr>
        <w:t xml:space="preserve">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       Lep pozdrav,</w:t>
      </w:r>
    </w:p>
    <w:p w:rsidR="00671F40" w:rsidRDefault="00671F40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671F40">
      <w:pPr>
        <w:rPr>
          <w:rFonts w:ascii="Tahoma" w:eastAsia="Tahoma Negreta" w:hAnsi="Tahoma" w:cs="Tahoma"/>
          <w:sz w:val="22"/>
          <w:szCs w:val="22"/>
        </w:rPr>
      </w:pPr>
      <w:r w:rsidRPr="00671F40">
        <w:rPr>
          <w:rFonts w:ascii="Tahoma" w:eastAsia="Tahoma Negreta" w:hAnsi="Tahoma" w:cs="Tahoma"/>
          <w:sz w:val="22"/>
          <w:szCs w:val="22"/>
        </w:rPr>
        <w:t xml:space="preserve">Mojca </w:t>
      </w:r>
      <w:proofErr w:type="spellStart"/>
      <w:r w:rsidRPr="00671F40">
        <w:rPr>
          <w:rFonts w:ascii="Tahoma" w:eastAsia="Tahoma Negreta" w:hAnsi="Tahoma" w:cs="Tahoma"/>
          <w:sz w:val="22"/>
          <w:szCs w:val="22"/>
        </w:rPr>
        <w:t>Žebaljec</w:t>
      </w:r>
      <w:proofErr w:type="spellEnd"/>
      <w:r>
        <w:rPr>
          <w:rFonts w:ascii="Tahoma" w:eastAsia="Tahoma Negreta" w:hAnsi="Tahoma" w:cs="Tahoma"/>
          <w:sz w:val="22"/>
          <w:szCs w:val="22"/>
        </w:rPr>
        <w:t>,</w:t>
      </w:r>
    </w:p>
    <w:p w:rsidR="00AB77D2" w:rsidRPr="00571C64" w:rsidRDefault="00671F4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 xml:space="preserve">prof.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slovenščine</w:t>
      </w:r>
      <w:proofErr w:type="spellEnd"/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671F4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433480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671F40" w:rsidRDefault="00221BB5">
      <w:pPr>
        <w:rPr>
          <w:rFonts w:ascii="Tahoma" w:hAnsi="Tahoma" w:cs="Tahoma"/>
          <w:sz w:val="22"/>
          <w:szCs w:val="22"/>
        </w:rPr>
      </w:pPr>
      <w:r>
        <w:t>mojca.zebaljec@ssdomzale</w:t>
      </w:r>
      <w:r w:rsidR="00671F40">
        <w:t>.si</w:t>
      </w:r>
      <w:r w:rsidR="00433480" w:rsidRPr="00571C64">
        <w:rPr>
          <w:rFonts w:ascii="Tahoma" w:hAnsi="Tahoma" w:cs="Tahoma"/>
          <w:sz w:val="22"/>
          <w:szCs w:val="22"/>
        </w:rPr>
        <w:t xml:space="preserve">                                    </w:t>
      </w:r>
    </w:p>
    <w:p w:rsidR="00AB77D2" w:rsidRPr="00571C64" w:rsidRDefault="00671F40" w:rsidP="00671F40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433480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433480" w:rsidRPr="00571C64">
        <w:rPr>
          <w:rFonts w:ascii="Tahoma" w:hAnsi="Tahoma" w:cs="Tahoma"/>
          <w:sz w:val="22"/>
          <w:szCs w:val="22"/>
        </w:rPr>
        <w:t>ž Škofic, 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AE5255">
      <w:headerReference w:type="default" r:id="rId7"/>
      <w:footerReference w:type="default" r:id="rId8"/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DC" w:rsidRDefault="00C635DC">
      <w:r>
        <w:separator/>
      </w:r>
    </w:p>
  </w:endnote>
  <w:endnote w:type="continuationSeparator" w:id="0">
    <w:p w:rsidR="00C635DC" w:rsidRDefault="00C6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DC" w:rsidRDefault="00C635DC">
      <w:r>
        <w:separator/>
      </w:r>
    </w:p>
  </w:footnote>
  <w:footnote w:type="continuationSeparator" w:id="0">
    <w:p w:rsidR="00C635DC" w:rsidRDefault="00C6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0F36C0"/>
    <w:rsid w:val="00221BB5"/>
    <w:rsid w:val="002E1E93"/>
    <w:rsid w:val="00363207"/>
    <w:rsid w:val="003A4D97"/>
    <w:rsid w:val="00433480"/>
    <w:rsid w:val="00571C64"/>
    <w:rsid w:val="005F6AC3"/>
    <w:rsid w:val="00671F40"/>
    <w:rsid w:val="0078683E"/>
    <w:rsid w:val="007B420B"/>
    <w:rsid w:val="008B21AF"/>
    <w:rsid w:val="00965B80"/>
    <w:rsid w:val="00A26699"/>
    <w:rsid w:val="00AB77D2"/>
    <w:rsid w:val="00AE5255"/>
    <w:rsid w:val="00BE7242"/>
    <w:rsid w:val="00C635DC"/>
    <w:rsid w:val="00C972FF"/>
    <w:rsid w:val="00CC2FBA"/>
    <w:rsid w:val="00D10D5A"/>
    <w:rsid w:val="00D47FE4"/>
    <w:rsid w:val="00DF0C3F"/>
    <w:rsid w:val="00E82934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2855"/>
  <w15:docId w15:val="{954C3CEC-B0D7-41C5-8473-8FFED8C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D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D97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D4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2</cp:revision>
  <cp:lastPrinted>2020-06-05T07:12:00Z</cp:lastPrinted>
  <dcterms:created xsi:type="dcterms:W3CDTF">2023-05-15T06:37:00Z</dcterms:created>
  <dcterms:modified xsi:type="dcterms:W3CDTF">2023-05-15T06:37:00Z</dcterms:modified>
</cp:coreProperties>
</file>